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D9" w:rsidRPr="00555CD9" w:rsidRDefault="00555CD9" w:rsidP="00555C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C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04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7215">
        <w:rPr>
          <w:rFonts w:ascii="Times New Roman" w:hAnsi="Times New Roman" w:cs="Times New Roman"/>
          <w:sz w:val="28"/>
          <w:szCs w:val="28"/>
        </w:rPr>
        <w:t xml:space="preserve"> </w:t>
      </w:r>
      <w:r w:rsidRPr="00555CD9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555CD9" w:rsidRPr="00555CD9" w:rsidRDefault="00555CD9" w:rsidP="00555C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CD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004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A0044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A00446">
        <w:rPr>
          <w:rFonts w:ascii="Times New Roman" w:hAnsi="Times New Roman" w:cs="Times New Roman"/>
          <w:sz w:val="28"/>
          <w:szCs w:val="28"/>
        </w:rPr>
        <w:t>. заведующего МБДОУ д/с № 29</w:t>
      </w:r>
    </w:p>
    <w:p w:rsidR="00555CD9" w:rsidRPr="00555CD9" w:rsidRDefault="00555CD9" w:rsidP="00555C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C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 </w:t>
      </w:r>
      <w:proofErr w:type="spellStart"/>
      <w:r w:rsidRPr="00555CD9">
        <w:rPr>
          <w:rFonts w:ascii="Times New Roman" w:hAnsi="Times New Roman" w:cs="Times New Roman"/>
          <w:sz w:val="28"/>
          <w:szCs w:val="28"/>
        </w:rPr>
        <w:t>О.</w:t>
      </w:r>
      <w:r w:rsidR="00A00446">
        <w:rPr>
          <w:rFonts w:ascii="Times New Roman" w:hAnsi="Times New Roman" w:cs="Times New Roman"/>
          <w:sz w:val="28"/>
          <w:szCs w:val="28"/>
        </w:rPr>
        <w:t>С</w:t>
      </w:r>
      <w:r w:rsidRPr="00555CD9">
        <w:rPr>
          <w:rFonts w:ascii="Times New Roman" w:hAnsi="Times New Roman" w:cs="Times New Roman"/>
          <w:sz w:val="28"/>
          <w:szCs w:val="28"/>
        </w:rPr>
        <w:t>.</w:t>
      </w:r>
      <w:r w:rsidR="00A00446">
        <w:rPr>
          <w:rFonts w:ascii="Times New Roman" w:hAnsi="Times New Roman" w:cs="Times New Roman"/>
          <w:sz w:val="28"/>
          <w:szCs w:val="28"/>
        </w:rPr>
        <w:t>Маслова</w:t>
      </w:r>
      <w:proofErr w:type="spellEnd"/>
    </w:p>
    <w:p w:rsidR="00555CD9" w:rsidRPr="00555CD9" w:rsidRDefault="00555CD9" w:rsidP="00555CD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CD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27215">
        <w:rPr>
          <w:rFonts w:ascii="Times New Roman" w:hAnsi="Times New Roman" w:cs="Times New Roman"/>
          <w:sz w:val="28"/>
          <w:szCs w:val="28"/>
        </w:rPr>
        <w:t xml:space="preserve">             «28</w:t>
      </w:r>
      <w:r w:rsidRPr="00555CD9">
        <w:rPr>
          <w:rFonts w:ascii="Times New Roman" w:hAnsi="Times New Roman" w:cs="Times New Roman"/>
          <w:sz w:val="28"/>
          <w:szCs w:val="28"/>
        </w:rPr>
        <w:t>»</w:t>
      </w:r>
      <w:r w:rsidR="00C27215">
        <w:rPr>
          <w:rFonts w:ascii="Times New Roman" w:hAnsi="Times New Roman" w:cs="Times New Roman"/>
          <w:sz w:val="28"/>
          <w:szCs w:val="28"/>
        </w:rPr>
        <w:t xml:space="preserve"> августа 2024</w:t>
      </w:r>
      <w:r w:rsidRPr="00555CD9">
        <w:rPr>
          <w:rFonts w:ascii="Times New Roman" w:hAnsi="Times New Roman" w:cs="Times New Roman"/>
          <w:sz w:val="28"/>
          <w:szCs w:val="28"/>
        </w:rPr>
        <w:t>г.</w:t>
      </w:r>
    </w:p>
    <w:p w:rsidR="00FD378A" w:rsidRDefault="00FD378A">
      <w:pPr>
        <w:pStyle w:val="a9"/>
        <w:rPr>
          <w:b/>
          <w:sz w:val="27"/>
          <w:szCs w:val="27"/>
        </w:rPr>
      </w:pPr>
    </w:p>
    <w:p w:rsidR="00ED528D" w:rsidRDefault="00FD378A">
      <w:pPr>
        <w:pStyle w:val="a9"/>
      </w:pPr>
      <w:r>
        <w:rPr>
          <w:b/>
          <w:sz w:val="27"/>
          <w:szCs w:val="27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План работы консульта</w:t>
      </w:r>
      <w:r w:rsidR="00555CD9">
        <w:rPr>
          <w:rFonts w:ascii="Times New Roman" w:hAnsi="Times New Roman"/>
          <w:b/>
          <w:sz w:val="28"/>
          <w:szCs w:val="28"/>
        </w:rPr>
        <w:t>ционного центра</w:t>
      </w:r>
    </w:p>
    <w:p w:rsidR="00ED528D" w:rsidRDefault="00FD378A">
      <w:pPr>
        <w:pStyle w:val="a9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 детский сад №2</w:t>
      </w:r>
      <w:r w:rsidR="0003023D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станицы </w:t>
      </w:r>
      <w:proofErr w:type="spellStart"/>
      <w:r>
        <w:rPr>
          <w:rFonts w:ascii="Times New Roman" w:hAnsi="Times New Roman"/>
          <w:b/>
          <w:sz w:val="28"/>
          <w:szCs w:val="28"/>
        </w:rPr>
        <w:t>Темижбекская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</w:t>
      </w:r>
      <w:r w:rsidR="00C27215">
        <w:rPr>
          <w:rFonts w:ascii="Times New Roman" w:hAnsi="Times New Roman"/>
          <w:b/>
          <w:sz w:val="28"/>
          <w:szCs w:val="28"/>
        </w:rPr>
        <w:t>бразования Кавказский район 2024 – 2025</w:t>
      </w:r>
      <w:r>
        <w:rPr>
          <w:rFonts w:ascii="Times New Roman" w:hAnsi="Times New Roman"/>
          <w:b/>
          <w:sz w:val="28"/>
          <w:szCs w:val="28"/>
        </w:rPr>
        <w:t xml:space="preserve"> образовательный период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D528D" w:rsidRDefault="00FD378A">
      <w:pPr>
        <w:pStyle w:val="a9"/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Сентябрь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7016"/>
      </w:tblGrid>
      <w:tr w:rsidR="00ED528D">
        <w:tc>
          <w:tcPr>
            <w:tcW w:w="23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«Заботимся о здоровье детей вместе»</w:t>
            </w:r>
          </w:p>
        </w:tc>
      </w:tr>
      <w:tr w:rsidR="00ED528D">
        <w:tc>
          <w:tcPr>
            <w:tcW w:w="235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0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hd w:val="clear" w:color="auto" w:fill="FFFFFF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здоровый образ жизни;</w:t>
            </w:r>
          </w:p>
          <w:p w:rsidR="00ED528D" w:rsidRDefault="00FD378A">
            <w:pPr>
              <w:pStyle w:val="a3"/>
              <w:shd w:val="clear" w:color="auto" w:fill="FFFFFF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режима дня, закаливание;</w:t>
            </w:r>
          </w:p>
          <w:p w:rsidR="00ED528D" w:rsidRDefault="00FD378A">
            <w:pPr>
              <w:pStyle w:val="a3"/>
              <w:shd w:val="clear" w:color="auto" w:fill="FFFFFF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детского организма в движении;</w:t>
            </w:r>
          </w:p>
          <w:p w:rsidR="00ED528D" w:rsidRDefault="00FD378A">
            <w:pPr>
              <w:pStyle w:val="a3"/>
              <w:shd w:val="clear" w:color="auto" w:fill="FFFFFF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здорового питания.</w:t>
            </w:r>
          </w:p>
        </w:tc>
      </w:tr>
      <w:tr w:rsidR="00ED528D">
        <w:tc>
          <w:tcPr>
            <w:tcW w:w="235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0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hd w:val="clear" w:color="auto" w:fill="FFFFFF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рекомендации, практические занятия, мастер-классы.</w:t>
            </w:r>
          </w:p>
        </w:tc>
      </w:tr>
      <w:tr w:rsidR="00ED528D">
        <w:tc>
          <w:tcPr>
            <w:tcW w:w="235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0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специалисты центра</w:t>
            </w:r>
          </w:p>
          <w:p w:rsidR="00ED528D" w:rsidRDefault="00ED528D">
            <w:pPr>
              <w:pStyle w:val="a3"/>
              <w:spacing w:after="0" w:line="100" w:lineRule="atLeast"/>
            </w:pPr>
          </w:p>
        </w:tc>
      </w:tr>
    </w:tbl>
    <w:p w:rsidR="00ED528D" w:rsidRDefault="00FD378A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7016"/>
      </w:tblGrid>
      <w:tr w:rsidR="00ED528D">
        <w:tc>
          <w:tcPr>
            <w:tcW w:w="23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tabs>
                <w:tab w:val="left" w:pos="517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превыше всего»</w:t>
            </w:r>
          </w:p>
        </w:tc>
      </w:tr>
      <w:tr w:rsidR="00ED528D">
        <w:tc>
          <w:tcPr>
            <w:tcW w:w="235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0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правила безопасного поведения;</w:t>
            </w:r>
          </w:p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эффективно обеспечить безопасность дошкольника;</w:t>
            </w:r>
          </w:p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 ответе за безопасность ребенка дошкольного возраста?</w:t>
            </w:r>
          </w:p>
        </w:tc>
      </w:tr>
      <w:tr w:rsidR="00ED528D">
        <w:tc>
          <w:tcPr>
            <w:tcW w:w="235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0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рекомендации, практические занятия.</w:t>
            </w:r>
          </w:p>
        </w:tc>
      </w:tr>
      <w:tr w:rsidR="00ED528D">
        <w:tc>
          <w:tcPr>
            <w:tcW w:w="235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0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специалисты центра</w:t>
            </w:r>
          </w:p>
          <w:p w:rsidR="00ED528D" w:rsidRDefault="00ED528D">
            <w:pPr>
              <w:pStyle w:val="a3"/>
              <w:spacing w:after="0" w:line="100" w:lineRule="atLeast"/>
            </w:pPr>
          </w:p>
        </w:tc>
      </w:tr>
    </w:tbl>
    <w:p w:rsidR="00ED528D" w:rsidRDefault="00FD378A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4"/>
        <w:gridCol w:w="7019"/>
      </w:tblGrid>
      <w:tr w:rsidR="00ED528D">
        <w:tc>
          <w:tcPr>
            <w:tcW w:w="23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1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игры в жизни ребенка»</w:t>
            </w:r>
          </w:p>
        </w:tc>
      </w:tr>
      <w:tr w:rsidR="00ED528D">
        <w:tc>
          <w:tcPr>
            <w:tcW w:w="23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01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организовать игру;</w:t>
            </w:r>
          </w:p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игра в семье;</w:t>
            </w:r>
          </w:p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развивающих игр.</w:t>
            </w:r>
          </w:p>
        </w:tc>
      </w:tr>
      <w:tr w:rsidR="00ED528D">
        <w:tc>
          <w:tcPr>
            <w:tcW w:w="23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01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 рекомендации, практические занятия, мастер-классы.</w:t>
            </w:r>
          </w:p>
        </w:tc>
      </w:tr>
      <w:tr w:rsidR="00ED528D">
        <w:tc>
          <w:tcPr>
            <w:tcW w:w="23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01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специалисты центра</w:t>
            </w:r>
          </w:p>
          <w:p w:rsidR="00ED528D" w:rsidRDefault="00ED528D">
            <w:pPr>
              <w:pStyle w:val="a3"/>
              <w:spacing w:after="0" w:line="100" w:lineRule="atLeast"/>
            </w:pPr>
          </w:p>
        </w:tc>
      </w:tr>
    </w:tbl>
    <w:p w:rsidR="00ED528D" w:rsidRDefault="00ED528D">
      <w:pPr>
        <w:pStyle w:val="a3"/>
        <w:spacing w:after="0" w:line="100" w:lineRule="atLeast"/>
        <w:jc w:val="center"/>
      </w:pPr>
    </w:p>
    <w:p w:rsidR="00ED528D" w:rsidRDefault="00ED528D">
      <w:pPr>
        <w:pStyle w:val="a3"/>
        <w:spacing w:after="0" w:line="100" w:lineRule="atLeast"/>
        <w:jc w:val="center"/>
      </w:pPr>
    </w:p>
    <w:p w:rsidR="00ED528D" w:rsidRDefault="00ED528D">
      <w:pPr>
        <w:pStyle w:val="a3"/>
        <w:spacing w:after="0" w:line="100" w:lineRule="atLeast"/>
        <w:jc w:val="center"/>
      </w:pPr>
    </w:p>
    <w:p w:rsidR="00ED528D" w:rsidRDefault="00ED528D">
      <w:pPr>
        <w:pStyle w:val="a3"/>
        <w:spacing w:after="0" w:line="100" w:lineRule="atLeast"/>
        <w:jc w:val="center"/>
      </w:pPr>
    </w:p>
    <w:p w:rsidR="00ED528D" w:rsidRDefault="00FD378A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4"/>
        <w:gridCol w:w="7019"/>
      </w:tblGrid>
      <w:tr w:rsidR="00ED528D">
        <w:tc>
          <w:tcPr>
            <w:tcW w:w="23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1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«Особенности сопровождения ребенка с ОВЗ»</w:t>
            </w:r>
          </w:p>
        </w:tc>
      </w:tr>
      <w:tr w:rsidR="00ED528D">
        <w:tc>
          <w:tcPr>
            <w:tcW w:w="23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01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с ОВЗ;</w:t>
            </w:r>
          </w:p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специалистов в рамках сопровождения детей с ОВЗ;</w:t>
            </w:r>
          </w:p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среда в ДОУ и дома.</w:t>
            </w:r>
          </w:p>
        </w:tc>
      </w:tr>
      <w:tr w:rsidR="00ED528D">
        <w:tc>
          <w:tcPr>
            <w:tcW w:w="23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01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Лекция, 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рекомендации, практические занятия.</w:t>
            </w:r>
          </w:p>
        </w:tc>
      </w:tr>
      <w:tr w:rsidR="00ED528D">
        <w:tc>
          <w:tcPr>
            <w:tcW w:w="23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01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специалисты центра</w:t>
            </w:r>
          </w:p>
          <w:p w:rsidR="00ED528D" w:rsidRDefault="00ED528D">
            <w:pPr>
              <w:pStyle w:val="a3"/>
              <w:spacing w:after="0" w:line="100" w:lineRule="atLeast"/>
            </w:pPr>
          </w:p>
        </w:tc>
      </w:tr>
    </w:tbl>
    <w:p w:rsidR="00ED528D" w:rsidRDefault="00FD378A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0"/>
        <w:gridCol w:w="7023"/>
      </w:tblGrid>
      <w:tr w:rsidR="00ED528D">
        <w:tc>
          <w:tcPr>
            <w:tcW w:w="2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2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«Азбука семейного счастья»</w:t>
            </w:r>
          </w:p>
        </w:tc>
      </w:tr>
      <w:tr w:rsidR="00ED528D">
        <w:tc>
          <w:tcPr>
            <w:tcW w:w="235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02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hd w:val="clear" w:color="auto" w:fill="FFFFFF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Ребенок, которого не слышно;</w:t>
            </w:r>
          </w:p>
          <w:p w:rsidR="00ED528D" w:rsidRDefault="00FD378A">
            <w:pPr>
              <w:pStyle w:val="a3"/>
              <w:shd w:val="clear" w:color="auto" w:fill="FFFFFF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страхи тоже ступеньки детства;</w:t>
            </w:r>
          </w:p>
          <w:p w:rsidR="00ED528D" w:rsidRDefault="00FD378A">
            <w:pPr>
              <w:pStyle w:val="a3"/>
              <w:shd w:val="clear" w:color="auto" w:fill="FFFFFF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 забияки;</w:t>
            </w:r>
          </w:p>
          <w:p w:rsidR="00ED528D" w:rsidRDefault="00FD378A">
            <w:pPr>
              <w:pStyle w:val="a3"/>
              <w:shd w:val="clear" w:color="auto" w:fill="FFFFFF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я мама?</w:t>
            </w:r>
          </w:p>
        </w:tc>
      </w:tr>
      <w:tr w:rsidR="00ED528D">
        <w:tc>
          <w:tcPr>
            <w:tcW w:w="235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02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 рекомендации, практический тренинг для родителей.</w:t>
            </w:r>
          </w:p>
        </w:tc>
      </w:tr>
      <w:tr w:rsidR="00ED528D">
        <w:tc>
          <w:tcPr>
            <w:tcW w:w="235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02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0446" w:rsidRDefault="00A00446" w:rsidP="00A00446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специалисты центра</w:t>
            </w:r>
          </w:p>
          <w:p w:rsidR="00ED528D" w:rsidRDefault="00ED528D">
            <w:pPr>
              <w:pStyle w:val="a3"/>
              <w:spacing w:after="0" w:line="100" w:lineRule="atLeast"/>
            </w:pPr>
          </w:p>
        </w:tc>
      </w:tr>
    </w:tbl>
    <w:p w:rsidR="00ED528D" w:rsidRDefault="00FD378A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Февраль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4"/>
        <w:gridCol w:w="7019"/>
      </w:tblGrid>
      <w:tr w:rsidR="00ED528D">
        <w:tc>
          <w:tcPr>
            <w:tcW w:w="23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1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«Двигательная активность ребенка дома»</w:t>
            </w:r>
          </w:p>
        </w:tc>
      </w:tr>
      <w:tr w:rsidR="00ED528D">
        <w:tc>
          <w:tcPr>
            <w:tcW w:w="23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01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двигательной сферы ребенка дошкольного возраста;</w:t>
            </w:r>
          </w:p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игротека для детей и родителей;</w:t>
            </w:r>
          </w:p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движения в жизни ребенка.</w:t>
            </w:r>
          </w:p>
        </w:tc>
      </w:tr>
      <w:tr w:rsidR="00ED528D">
        <w:tc>
          <w:tcPr>
            <w:tcW w:w="23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01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Лекция, рекомендации, практические занятия.</w:t>
            </w:r>
          </w:p>
        </w:tc>
      </w:tr>
      <w:tr w:rsidR="00ED528D">
        <w:tc>
          <w:tcPr>
            <w:tcW w:w="23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01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специалисты центра</w:t>
            </w:r>
          </w:p>
          <w:p w:rsidR="00ED528D" w:rsidRDefault="00ED528D">
            <w:pPr>
              <w:pStyle w:val="a3"/>
              <w:spacing w:after="0" w:line="100" w:lineRule="atLeast"/>
            </w:pPr>
          </w:p>
        </w:tc>
      </w:tr>
    </w:tbl>
    <w:p w:rsidR="00ED528D" w:rsidRDefault="00FD378A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7016"/>
      </w:tblGrid>
      <w:tr w:rsidR="00ED528D">
        <w:tc>
          <w:tcPr>
            <w:tcW w:w="23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Отдых с детьми»</w:t>
            </w:r>
          </w:p>
        </w:tc>
      </w:tr>
      <w:tr w:rsidR="00ED528D">
        <w:tc>
          <w:tcPr>
            <w:tcW w:w="235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0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формы совместного отдыха родителей и детей.</w:t>
            </w:r>
          </w:p>
        </w:tc>
      </w:tr>
      <w:tr w:rsidR="00ED528D">
        <w:tc>
          <w:tcPr>
            <w:tcW w:w="235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0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Рекомендации для родителей;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Практическая деятельность детей и родителей.</w:t>
            </w:r>
          </w:p>
        </w:tc>
      </w:tr>
      <w:tr w:rsidR="00ED528D">
        <w:tc>
          <w:tcPr>
            <w:tcW w:w="235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0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специалисты центра</w:t>
            </w:r>
          </w:p>
          <w:p w:rsidR="00ED528D" w:rsidRDefault="00ED528D">
            <w:pPr>
              <w:pStyle w:val="a3"/>
              <w:spacing w:after="0" w:line="100" w:lineRule="atLeast"/>
            </w:pPr>
          </w:p>
        </w:tc>
      </w:tr>
    </w:tbl>
    <w:p w:rsidR="00ED528D" w:rsidRDefault="00ED528D">
      <w:pPr>
        <w:pStyle w:val="a3"/>
        <w:spacing w:after="0" w:line="100" w:lineRule="atLeast"/>
        <w:jc w:val="center"/>
      </w:pPr>
    </w:p>
    <w:p w:rsidR="00ED528D" w:rsidRDefault="00FD378A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4"/>
        <w:gridCol w:w="7019"/>
      </w:tblGrid>
      <w:tr w:rsidR="00ED528D">
        <w:tc>
          <w:tcPr>
            <w:tcW w:w="23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1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Ребенок на пороге школы»</w:t>
            </w:r>
          </w:p>
        </w:tc>
      </w:tr>
      <w:tr w:rsidR="00ED528D">
        <w:tc>
          <w:tcPr>
            <w:tcW w:w="23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01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Психофизиологические особенности ребенка 6-7 лет;</w:t>
            </w:r>
          </w:p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Факторы, влияющие на успешность обучения в школе;</w:t>
            </w:r>
          </w:p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учебной деятельности будущего первоклассника.</w:t>
            </w:r>
          </w:p>
        </w:tc>
      </w:tr>
      <w:tr w:rsidR="00ED528D">
        <w:tc>
          <w:tcPr>
            <w:tcW w:w="23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01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Лекция;</w:t>
            </w:r>
          </w:p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Рекомендации для родителей;</w:t>
            </w:r>
          </w:p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 по подготовке детей к школе.</w:t>
            </w:r>
          </w:p>
        </w:tc>
      </w:tr>
      <w:tr w:rsidR="00ED528D">
        <w:tc>
          <w:tcPr>
            <w:tcW w:w="23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01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специалисты центра</w:t>
            </w:r>
          </w:p>
          <w:p w:rsidR="00ED528D" w:rsidRDefault="00ED528D">
            <w:pPr>
              <w:pStyle w:val="a3"/>
              <w:spacing w:after="0" w:line="100" w:lineRule="atLeast"/>
            </w:pPr>
          </w:p>
        </w:tc>
      </w:tr>
    </w:tbl>
    <w:p w:rsidR="00ED528D" w:rsidRDefault="00FD378A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7016"/>
      </w:tblGrid>
      <w:tr w:rsidR="00ED528D">
        <w:tc>
          <w:tcPr>
            <w:tcW w:w="23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«Адаптация детей раннего возраста к условиям ДОУ»</w:t>
            </w:r>
          </w:p>
        </w:tc>
      </w:tr>
      <w:tr w:rsidR="00ED528D">
        <w:tc>
          <w:tcPr>
            <w:tcW w:w="235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0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hd w:val="clear" w:color="auto" w:fill="FFFFFF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дня в адаптационный период;</w:t>
            </w:r>
          </w:p>
          <w:p w:rsidR="00ED528D" w:rsidRDefault="00FD378A">
            <w:pPr>
              <w:pStyle w:val="a3"/>
              <w:shd w:val="clear" w:color="auto" w:fill="FFFFFF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вести себя родителям при адаптации ребенка к ДОУ;</w:t>
            </w:r>
          </w:p>
          <w:p w:rsidR="00ED528D" w:rsidRDefault="00FD378A">
            <w:pPr>
              <w:pStyle w:val="a3"/>
              <w:shd w:val="clear" w:color="auto" w:fill="FFFFFF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 чего зависит характер адаптации.</w:t>
            </w:r>
          </w:p>
        </w:tc>
      </w:tr>
      <w:tr w:rsidR="00ED528D">
        <w:tc>
          <w:tcPr>
            <w:tcW w:w="235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70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Рекомендации для родителей;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Практические рекомендации.</w:t>
            </w:r>
          </w:p>
        </w:tc>
      </w:tr>
      <w:tr w:rsidR="00ED528D">
        <w:tc>
          <w:tcPr>
            <w:tcW w:w="235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before="300"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0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528D" w:rsidRDefault="00FD378A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специалисты центра</w:t>
            </w:r>
          </w:p>
          <w:p w:rsidR="00ED528D" w:rsidRDefault="00ED528D">
            <w:pPr>
              <w:pStyle w:val="a3"/>
              <w:spacing w:after="0" w:line="100" w:lineRule="atLeast"/>
            </w:pPr>
          </w:p>
        </w:tc>
      </w:tr>
    </w:tbl>
    <w:p w:rsidR="00ED528D" w:rsidRDefault="00ED528D">
      <w:pPr>
        <w:pStyle w:val="a3"/>
        <w:spacing w:after="0" w:line="100" w:lineRule="atLeast"/>
        <w:ind w:left="-75"/>
      </w:pPr>
    </w:p>
    <w:sectPr w:rsidR="00ED528D" w:rsidSect="00ED528D">
      <w:pgSz w:w="11905" w:h="16837"/>
      <w:pgMar w:top="1134" w:right="850" w:bottom="1134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8D"/>
    <w:rsid w:val="0003023D"/>
    <w:rsid w:val="002520BA"/>
    <w:rsid w:val="003468D6"/>
    <w:rsid w:val="004246F8"/>
    <w:rsid w:val="00555CD9"/>
    <w:rsid w:val="00A00446"/>
    <w:rsid w:val="00C27215"/>
    <w:rsid w:val="00ED528D"/>
    <w:rsid w:val="00F85D24"/>
    <w:rsid w:val="00F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D528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character" w:customStyle="1" w:styleId="ListLabel1">
    <w:name w:val="ListLabel 1"/>
    <w:rsid w:val="00ED528D"/>
  </w:style>
  <w:style w:type="character" w:customStyle="1" w:styleId="-">
    <w:name w:val="Интернет-ссылка"/>
    <w:basedOn w:val="a0"/>
    <w:rsid w:val="00ED528D"/>
    <w:rPr>
      <w:color w:val="0000FF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rsid w:val="00ED528D"/>
    <w:pPr>
      <w:keepNext/>
      <w:suppressLineNumbers/>
      <w:spacing w:before="120" w:after="120"/>
    </w:pPr>
    <w:rPr>
      <w:rFonts w:ascii="Arial" w:eastAsia="MS Mincho" w:hAnsi="Arial" w:cs="Tahoma"/>
      <w:i/>
      <w:iCs/>
      <w:sz w:val="20"/>
      <w:szCs w:val="24"/>
    </w:rPr>
  </w:style>
  <w:style w:type="paragraph" w:styleId="a5">
    <w:name w:val="Body Text"/>
    <w:basedOn w:val="a3"/>
    <w:rsid w:val="00ED528D"/>
    <w:pPr>
      <w:spacing w:after="120"/>
    </w:pPr>
  </w:style>
  <w:style w:type="paragraph" w:styleId="a6">
    <w:name w:val="List"/>
    <w:basedOn w:val="a5"/>
    <w:rsid w:val="00ED528D"/>
    <w:rPr>
      <w:rFonts w:ascii="Arial" w:hAnsi="Arial" w:cs="Tahoma"/>
    </w:rPr>
  </w:style>
  <w:style w:type="paragraph" w:styleId="a7">
    <w:name w:val="Title"/>
    <w:basedOn w:val="a3"/>
    <w:rsid w:val="00ED528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3"/>
    <w:rsid w:val="00ED528D"/>
  </w:style>
  <w:style w:type="paragraph" w:styleId="a9">
    <w:name w:val="Normal (Web)"/>
    <w:basedOn w:val="a3"/>
    <w:rsid w:val="00ED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D528D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character" w:customStyle="1" w:styleId="ListLabel1">
    <w:name w:val="ListLabel 1"/>
    <w:rsid w:val="00ED528D"/>
  </w:style>
  <w:style w:type="character" w:customStyle="1" w:styleId="-">
    <w:name w:val="Интернет-ссылка"/>
    <w:basedOn w:val="a0"/>
    <w:rsid w:val="00ED528D"/>
    <w:rPr>
      <w:color w:val="0000FF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rsid w:val="00ED528D"/>
    <w:pPr>
      <w:keepNext/>
      <w:suppressLineNumbers/>
      <w:spacing w:before="120" w:after="120"/>
    </w:pPr>
    <w:rPr>
      <w:rFonts w:ascii="Arial" w:eastAsia="MS Mincho" w:hAnsi="Arial" w:cs="Tahoma"/>
      <w:i/>
      <w:iCs/>
      <w:sz w:val="20"/>
      <w:szCs w:val="24"/>
    </w:rPr>
  </w:style>
  <w:style w:type="paragraph" w:styleId="a5">
    <w:name w:val="Body Text"/>
    <w:basedOn w:val="a3"/>
    <w:rsid w:val="00ED528D"/>
    <w:pPr>
      <w:spacing w:after="120"/>
    </w:pPr>
  </w:style>
  <w:style w:type="paragraph" w:styleId="a6">
    <w:name w:val="List"/>
    <w:basedOn w:val="a5"/>
    <w:rsid w:val="00ED528D"/>
    <w:rPr>
      <w:rFonts w:ascii="Arial" w:hAnsi="Arial" w:cs="Tahoma"/>
    </w:rPr>
  </w:style>
  <w:style w:type="paragraph" w:styleId="a7">
    <w:name w:val="Title"/>
    <w:basedOn w:val="a3"/>
    <w:rsid w:val="00ED528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3"/>
    <w:rsid w:val="00ED528D"/>
  </w:style>
  <w:style w:type="paragraph" w:styleId="a9">
    <w:name w:val="Normal (Web)"/>
    <w:basedOn w:val="a3"/>
    <w:rsid w:val="00ED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674D-E6FA-448B-A58D-EAA083DC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3</cp:revision>
  <cp:lastPrinted>2024-12-10T08:58:00Z</cp:lastPrinted>
  <dcterms:created xsi:type="dcterms:W3CDTF">2024-12-17T09:29:00Z</dcterms:created>
  <dcterms:modified xsi:type="dcterms:W3CDTF">2024-12-17T09:29:00Z</dcterms:modified>
</cp:coreProperties>
</file>