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70" w:rsidRDefault="002D3D16">
      <w:pPr>
        <w:pStyle w:val="Standard"/>
        <w:jc w:val="center"/>
      </w:pPr>
      <w:r>
        <w:rPr>
          <w:rFonts w:cs="Times New Roman"/>
          <w:b/>
        </w:rPr>
        <w:t xml:space="preserve">МУНИЦИПАЛЬНОЕ </w:t>
      </w:r>
      <w:r>
        <w:rPr>
          <w:rFonts w:cs="Times New Roman"/>
          <w:b/>
          <w:lang w:val="ru-RU"/>
        </w:rPr>
        <w:t>БЮДЖЕТНОЕ</w:t>
      </w:r>
      <w:r>
        <w:rPr>
          <w:rFonts w:cs="Times New Roman"/>
          <w:b/>
        </w:rPr>
        <w:t xml:space="preserve"> ДОШКОЛЬНОЕ ОБРАЗОВАТЕЛЬНОЕ УЧРЕЖДЕНИЕ ДЕТСКИЙ САД №2</w:t>
      </w:r>
      <w:r>
        <w:rPr>
          <w:rFonts w:cs="Times New Roman"/>
          <w:b/>
          <w:lang w:val="ru-RU"/>
        </w:rPr>
        <w:t>9</w:t>
      </w:r>
    </w:p>
    <w:p w:rsidR="00694670" w:rsidRDefault="002D3D16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СТАНИЦЫ ТЕМИЖБЕКСКАЯ</w:t>
      </w:r>
    </w:p>
    <w:p w:rsidR="00694670" w:rsidRDefault="002D3D16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МУНИЦИПАЛЬНОГО ОБРАЗОВАНИЯ КАВККЗСКИЙ РАЙОН</w:t>
      </w: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2D3D1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 решением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Утверждаю</w:t>
      </w:r>
    </w:p>
    <w:p w:rsidR="00694670" w:rsidRDefault="002D3D1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заведующий МБДОУ д/с №29</w:t>
      </w:r>
    </w:p>
    <w:p w:rsidR="00694670" w:rsidRDefault="002D3D16">
      <w:pPr>
        <w:pStyle w:val="a5"/>
      </w:pPr>
      <w:r>
        <w:rPr>
          <w:rFonts w:ascii="Times New Roman" w:hAnsi="Times New Roman"/>
          <w:sz w:val="24"/>
          <w:szCs w:val="24"/>
        </w:rPr>
        <w:t xml:space="preserve">МБДОУ д/с №29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Л. В. Крапивина</w:t>
      </w:r>
    </w:p>
    <w:p w:rsidR="00694670" w:rsidRDefault="002D3D16">
      <w:pPr>
        <w:pStyle w:val="a5"/>
      </w:pPr>
      <w:r>
        <w:rPr>
          <w:rFonts w:ascii="Times New Roman" w:hAnsi="Times New Roman"/>
          <w:sz w:val="24"/>
          <w:szCs w:val="24"/>
        </w:rPr>
        <w:t xml:space="preserve">протокол № 5                                                                              приказ №  90\1       от </w:t>
      </w:r>
      <w:r>
        <w:rPr>
          <w:rFonts w:ascii="Times New Roman" w:hAnsi="Times New Roman"/>
          <w:sz w:val="24"/>
          <w:szCs w:val="24"/>
          <w:u w:val="single"/>
        </w:rPr>
        <w:t xml:space="preserve"> 08.04.2019 г.              </w:t>
      </w:r>
      <w:r>
        <w:rPr>
          <w:rFonts w:ascii="Times New Roman" w:hAnsi="Times New Roman"/>
          <w:sz w:val="24"/>
          <w:szCs w:val="24"/>
        </w:rPr>
        <w:t>2018г.</w:t>
      </w:r>
    </w:p>
    <w:p w:rsidR="00694670" w:rsidRDefault="002D3D1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12.03.2019 г.</w:t>
      </w: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2D3D1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</w:t>
      </w:r>
    </w:p>
    <w:p w:rsidR="00694670" w:rsidRDefault="002D3D16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о результатах самообследования</w:t>
      </w:r>
    </w:p>
    <w:p w:rsidR="00694670" w:rsidRDefault="002D3D16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МБ</w:t>
      </w:r>
      <w:r>
        <w:rPr>
          <w:rFonts w:ascii="Times New Roman" w:hAnsi="Times New Roman"/>
          <w:sz w:val="32"/>
          <w:szCs w:val="32"/>
        </w:rPr>
        <w:t>ДОУ д/с №29</w:t>
      </w:r>
    </w:p>
    <w:p w:rsidR="00694670" w:rsidRDefault="002D3D16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2017-2018 год</w:t>
      </w: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694670" w:rsidRDefault="00694670">
      <w:pPr>
        <w:pStyle w:val="Standard"/>
        <w:autoSpaceDE w:val="0"/>
        <w:jc w:val="center"/>
        <w:rPr>
          <w:rFonts w:cs="Times New Roman"/>
          <w:b/>
          <w:sz w:val="32"/>
          <w:szCs w:val="32"/>
        </w:rPr>
      </w:pPr>
    </w:p>
    <w:p w:rsidR="00694670" w:rsidRDefault="00694670">
      <w:pPr>
        <w:pStyle w:val="Standard"/>
        <w:autoSpaceDE w:val="0"/>
        <w:jc w:val="center"/>
        <w:rPr>
          <w:rFonts w:cs="Times New Roman"/>
          <w:b/>
          <w:sz w:val="32"/>
          <w:szCs w:val="32"/>
        </w:rPr>
      </w:pPr>
    </w:p>
    <w:p w:rsidR="00694670" w:rsidRDefault="00694670">
      <w:pPr>
        <w:pStyle w:val="Standard"/>
        <w:autoSpaceDE w:val="0"/>
        <w:jc w:val="center"/>
        <w:rPr>
          <w:rFonts w:cs="Times New Roman"/>
          <w:b/>
          <w:sz w:val="32"/>
          <w:szCs w:val="32"/>
        </w:rPr>
      </w:pPr>
    </w:p>
    <w:p w:rsidR="00694670" w:rsidRDefault="00694670">
      <w:pPr>
        <w:pStyle w:val="Standard"/>
        <w:autoSpaceDE w:val="0"/>
        <w:jc w:val="center"/>
        <w:rPr>
          <w:rFonts w:cs="Times New Roman"/>
          <w:b/>
          <w:sz w:val="32"/>
          <w:szCs w:val="32"/>
        </w:rPr>
      </w:pPr>
    </w:p>
    <w:p w:rsidR="00694670" w:rsidRDefault="00694670">
      <w:pPr>
        <w:pStyle w:val="Standard"/>
        <w:autoSpaceDE w:val="0"/>
        <w:jc w:val="center"/>
        <w:rPr>
          <w:rFonts w:cs="Times New Roman"/>
          <w:b/>
          <w:sz w:val="32"/>
          <w:szCs w:val="32"/>
        </w:rPr>
      </w:pPr>
    </w:p>
    <w:p w:rsidR="00694670" w:rsidRDefault="00694670">
      <w:pPr>
        <w:pStyle w:val="Standard"/>
        <w:autoSpaceDE w:val="0"/>
        <w:jc w:val="center"/>
        <w:rPr>
          <w:rFonts w:cs="Times New Roman"/>
          <w:b/>
          <w:sz w:val="32"/>
          <w:szCs w:val="32"/>
        </w:rPr>
      </w:pPr>
    </w:p>
    <w:p w:rsidR="00694670" w:rsidRDefault="002D3D16">
      <w:pPr>
        <w:pStyle w:val="Standard"/>
        <w:autoSpaceDE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Часть № 2 Показатели деятельности (таблица)</w:t>
      </w:r>
    </w:p>
    <w:p w:rsidR="00694670" w:rsidRDefault="002D3D16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МБДОУ д/с №29 по адресу ст. Темижбекская ул. Расшеватская д. 28</w:t>
      </w:r>
    </w:p>
    <w:tbl>
      <w:tblPr>
        <w:tblW w:w="9645" w:type="dxa"/>
        <w:tblInd w:w="-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5"/>
        <w:gridCol w:w="7115"/>
        <w:gridCol w:w="1555"/>
      </w:tblGrid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Показатели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694670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численность </w:t>
            </w:r>
            <w:r>
              <w:rPr>
                <w:rFonts w:cs="Times New Roman"/>
              </w:rPr>
              <w:t>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В режиме полного дня (8 - 12 часов)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49</w:t>
            </w:r>
            <w:r>
              <w:rPr>
                <w:rFonts w:cs="Times New Roman"/>
              </w:rPr>
              <w:t xml:space="preserve">  человек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В режиме кратковременного пребывания (3 - 5 часов)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  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 семейной дошкольной </w:t>
            </w:r>
            <w:r>
              <w:rPr>
                <w:rFonts w:cs="Times New Roman"/>
              </w:rPr>
              <w:t>группе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численность </w:t>
            </w:r>
            <w:r>
              <w:rPr>
                <w:rFonts w:cs="Times New Roman"/>
              </w:rPr>
              <w:t>воспитанников в возрасте от 3 до 8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694670">
            <w:pPr>
              <w:pStyle w:val="Standard"/>
              <w:snapToGrid w:val="0"/>
              <w:spacing w:line="276" w:lineRule="auto"/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В режиме полного дня (8 - 12 часов)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49</w:t>
            </w:r>
            <w:r>
              <w:rPr>
                <w:rFonts w:cs="Times New Roman"/>
              </w:rPr>
              <w:t>/100%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 режиме </w:t>
            </w:r>
            <w:r>
              <w:rPr>
                <w:rFonts w:cs="Times New Roman"/>
              </w:rPr>
              <w:t>продленного дня (12 - 14 часов)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1.4.3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В режиме круглосуточного пребывания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человек/%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snapToGrid w:val="0"/>
              <w:spacing w:line="276" w:lineRule="auto"/>
            </w:pPr>
            <w:r>
              <w:t xml:space="preserve">    </w:t>
            </w:r>
            <w:r>
              <w:rPr>
                <w:lang w:val="ru-RU"/>
              </w:rPr>
              <w:t>0</w:t>
            </w:r>
            <w:r>
              <w:t xml:space="preserve"> </w:t>
            </w:r>
            <w:r>
              <w:rPr>
                <w:lang w:val="ru-RU"/>
              </w:rPr>
              <w:t>человек/</w:t>
            </w:r>
          </w:p>
          <w:p w:rsidR="00694670" w:rsidRDefault="002D3D16">
            <w:pPr>
              <w:pStyle w:val="Standard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</w:rPr>
              <w:t>0  человек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>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0%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человека/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1.5.3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По присмотру и уходу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Средний показатель</w:t>
            </w:r>
            <w:r>
              <w:rPr>
                <w:rFonts w:cs="Times New Roman"/>
              </w:rPr>
              <w:t xml:space="preserve">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4,4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день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1.7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 xml:space="preserve"> человек  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</w:t>
            </w:r>
            <w:r>
              <w:rPr>
                <w:rFonts w:cs="Times New Roman"/>
              </w:rPr>
              <w:t>работников, имеющих высшее образование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1.7.3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</w:t>
            </w:r>
            <w:r>
              <w:rPr>
                <w:rFonts w:cs="Times New Roman"/>
              </w:rPr>
              <w:t>педагогических работников, имеющих среднее профессиональное образование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>человек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>/</w:t>
            </w:r>
          </w:p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100</w:t>
            </w:r>
            <w:r>
              <w:rPr>
                <w:rFonts w:cs="Times New Roman"/>
              </w:rPr>
              <w:t>%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1.7.4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100</w:t>
            </w:r>
            <w:r>
              <w:rPr>
                <w:rFonts w:cs="Times New Roman"/>
              </w:rPr>
              <w:t>%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</w:rPr>
              <w:t>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</w:rPr>
              <w:t>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</w:rPr>
              <w:t>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694670">
            <w:pPr>
              <w:pStyle w:val="Standard"/>
              <w:snapToGrid w:val="0"/>
              <w:spacing w:line="276" w:lineRule="auto"/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До 5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человек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>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Свыше 30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</w:rPr>
              <w:t>2 человек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>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7.7%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33%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cs="Times New Roman"/>
              </w:rPr>
              <w:t>работников в возрасте от 55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</w:rPr>
              <w:t xml:space="preserve"> человек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>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66%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>
              <w:rPr>
                <w:rFonts w:cs="Times New Roman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и </w:t>
            </w:r>
            <w:r>
              <w:rPr>
                <w:rFonts w:cs="Times New Roman"/>
              </w:rPr>
              <w:lastRenderedPageBreak/>
              <w:t>админ</w:t>
            </w:r>
            <w:r>
              <w:rPr>
                <w:rFonts w:cs="Times New Roman"/>
              </w:rPr>
              <w:t>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  <w:lang w:val="ru-RU"/>
              </w:rPr>
              <w:lastRenderedPageBreak/>
              <w:t>2</w:t>
            </w:r>
            <w:r>
              <w:rPr>
                <w:rFonts w:cs="Times New Roman"/>
              </w:rPr>
              <w:t xml:space="preserve"> человек/</w:t>
            </w:r>
          </w:p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00%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человек/</w:t>
            </w:r>
          </w:p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</w:rPr>
              <w:t xml:space="preserve">человек  </w:t>
            </w: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ru-RU"/>
              </w:rPr>
              <w:t>49</w:t>
            </w:r>
          </w:p>
          <w:p w:rsidR="00694670" w:rsidRDefault="00694670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694670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Музыкального руководителя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Инструктора по физической культуре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1.15.3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Учителя-логопеда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1.15.4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Логопеда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1.15.5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Учителя-дефектолога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1.15.6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Педагога-психолога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Инфраструктура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694670">
            <w:pPr>
              <w:pStyle w:val="Standard"/>
              <w:autoSpaceDE w:val="0"/>
              <w:snapToGrid w:val="0"/>
              <w:jc w:val="center"/>
              <w:rPr>
                <w:rFonts w:cs="Times New Roman"/>
              </w:rPr>
            </w:pP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Общая площадь помещений, в которых осуществляется образовательная деятельность,</w:t>
            </w:r>
            <w:r>
              <w:rPr>
                <w:rFonts w:cs="Times New Roman"/>
              </w:rPr>
              <w:t xml:space="preserve"> в расчете на одного воспитанника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122.5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кв. м.    </w:t>
            </w:r>
            <w:r>
              <w:rPr>
                <w:rFonts w:cs="Times New Roman"/>
              </w:rPr>
              <w:t>2,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 xml:space="preserve"> кв. м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Наличие физкультурного зала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Наличие музыкального зала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нет</w:t>
            </w:r>
          </w:p>
        </w:tc>
      </w:tr>
      <w:tr w:rsidR="00694670" w:rsidTr="0069467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Наличие прогулочных </w:t>
            </w:r>
            <w:r>
              <w:rPr>
                <w:rFonts w:cs="Times New Roman"/>
              </w:rPr>
              <w:t>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94670" w:rsidRDefault="002D3D16">
            <w:pPr>
              <w:pStyle w:val="Standard"/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:rsidR="00694670" w:rsidRDefault="00694670">
      <w:pPr>
        <w:pStyle w:val="Standard"/>
        <w:rPr>
          <w:rFonts w:cs="Times New Roman"/>
          <w:sz w:val="28"/>
          <w:szCs w:val="28"/>
        </w:rPr>
      </w:pPr>
    </w:p>
    <w:p w:rsidR="00694670" w:rsidRDefault="00694670">
      <w:pPr>
        <w:pStyle w:val="Standard"/>
        <w:rPr>
          <w:rFonts w:cs="Times New Roman"/>
          <w:sz w:val="28"/>
          <w:szCs w:val="28"/>
        </w:rPr>
      </w:pPr>
    </w:p>
    <w:p w:rsidR="00694670" w:rsidRDefault="00694670">
      <w:pPr>
        <w:pStyle w:val="Standard"/>
        <w:rPr>
          <w:rFonts w:cs="Times New Roman"/>
          <w:sz w:val="28"/>
          <w:szCs w:val="28"/>
        </w:rPr>
      </w:pPr>
    </w:p>
    <w:p w:rsidR="00694670" w:rsidRDefault="00694670">
      <w:pPr>
        <w:pStyle w:val="Standard"/>
        <w:rPr>
          <w:rFonts w:cs="Times New Roman"/>
          <w:sz w:val="28"/>
          <w:szCs w:val="28"/>
          <w:lang w:val="ru-RU"/>
        </w:rPr>
      </w:pPr>
    </w:p>
    <w:p w:rsidR="00694670" w:rsidRDefault="00694670">
      <w:pPr>
        <w:pStyle w:val="Standard"/>
        <w:rPr>
          <w:rFonts w:cs="Times New Roman"/>
          <w:sz w:val="28"/>
          <w:szCs w:val="28"/>
        </w:rPr>
      </w:pPr>
    </w:p>
    <w:p w:rsidR="00694670" w:rsidRDefault="00694670">
      <w:pPr>
        <w:pStyle w:val="Standard"/>
        <w:rPr>
          <w:rFonts w:cs="Times New Roman"/>
          <w:sz w:val="28"/>
          <w:szCs w:val="28"/>
        </w:rPr>
      </w:pPr>
    </w:p>
    <w:p w:rsidR="00694670" w:rsidRDefault="002D3D16">
      <w:pPr>
        <w:pStyle w:val="Standard"/>
      </w:pPr>
      <w:r>
        <w:rPr>
          <w:rFonts w:cs="Times New Roman"/>
          <w:sz w:val="28"/>
          <w:szCs w:val="28"/>
        </w:rPr>
        <w:t>Заведующ</w:t>
      </w:r>
      <w:r>
        <w:rPr>
          <w:rFonts w:cs="Times New Roman"/>
          <w:sz w:val="28"/>
          <w:szCs w:val="28"/>
          <w:lang w:val="ru-RU"/>
        </w:rPr>
        <w:t>ий МБДОУ д/с №29</w:t>
      </w:r>
      <w:r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sz w:val="28"/>
          <w:szCs w:val="28"/>
          <w:lang w:val="ru-RU"/>
        </w:rPr>
        <w:t>Л. В. Крапивина</w:t>
      </w: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</w:p>
    <w:p w:rsidR="00694670" w:rsidRDefault="00694670">
      <w:pPr>
        <w:pStyle w:val="Standard"/>
      </w:pPr>
    </w:p>
    <w:p w:rsidR="00694670" w:rsidRDefault="00694670">
      <w:pPr>
        <w:pStyle w:val="Standard"/>
      </w:pPr>
    </w:p>
    <w:p w:rsidR="00694670" w:rsidRDefault="00694670">
      <w:pPr>
        <w:pStyle w:val="Standard"/>
      </w:pPr>
    </w:p>
    <w:sectPr w:rsidR="00694670" w:rsidSect="0069467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16" w:rsidRDefault="002D3D16" w:rsidP="00694670">
      <w:r>
        <w:separator/>
      </w:r>
    </w:p>
  </w:endnote>
  <w:endnote w:type="continuationSeparator" w:id="0">
    <w:p w:rsidR="002D3D16" w:rsidRDefault="002D3D16" w:rsidP="0069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16" w:rsidRDefault="002D3D16" w:rsidP="00694670">
      <w:r w:rsidRPr="00694670">
        <w:rPr>
          <w:color w:val="000000"/>
        </w:rPr>
        <w:separator/>
      </w:r>
    </w:p>
  </w:footnote>
  <w:footnote w:type="continuationSeparator" w:id="0">
    <w:p w:rsidR="002D3D16" w:rsidRDefault="002D3D16" w:rsidP="00694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670"/>
    <w:rsid w:val="001A3D66"/>
    <w:rsid w:val="002D3D16"/>
    <w:rsid w:val="0069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6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670"/>
    <w:pPr>
      <w:suppressAutoHyphens/>
    </w:pPr>
  </w:style>
  <w:style w:type="paragraph" w:customStyle="1" w:styleId="Heading">
    <w:name w:val="Heading"/>
    <w:basedOn w:val="Standard"/>
    <w:next w:val="Textbody"/>
    <w:rsid w:val="0069467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94670"/>
    <w:pPr>
      <w:spacing w:after="120"/>
    </w:pPr>
  </w:style>
  <w:style w:type="paragraph" w:styleId="a3">
    <w:name w:val="List"/>
    <w:basedOn w:val="Textbody"/>
    <w:rsid w:val="00694670"/>
  </w:style>
  <w:style w:type="paragraph" w:styleId="a4">
    <w:name w:val="caption"/>
    <w:basedOn w:val="Standard"/>
    <w:rsid w:val="006946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4670"/>
    <w:pPr>
      <w:suppressLineNumbers/>
    </w:pPr>
  </w:style>
  <w:style w:type="paragraph" w:customStyle="1" w:styleId="TableContents">
    <w:name w:val="Table Contents"/>
    <w:basedOn w:val="Standard"/>
    <w:rsid w:val="00694670"/>
    <w:pPr>
      <w:suppressLineNumbers/>
    </w:pPr>
  </w:style>
  <w:style w:type="paragraph" w:styleId="a5">
    <w:name w:val="No Spacing"/>
    <w:rsid w:val="00694670"/>
    <w:pPr>
      <w:widowControl/>
      <w:suppressAutoHyphens/>
    </w:pPr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МБДОУдс №29</dc:creator>
  <cp:lastModifiedBy>lukas</cp:lastModifiedBy>
  <cp:revision>2</cp:revision>
  <cp:lastPrinted>2016-08-17T16:40:00Z</cp:lastPrinted>
  <dcterms:created xsi:type="dcterms:W3CDTF">2019-04-08T07:26:00Z</dcterms:created>
  <dcterms:modified xsi:type="dcterms:W3CDTF">2019-04-08T07:26:00Z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